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65832">
      <w:r>
        <w:rPr>
          <w:noProof/>
        </w:rPr>
        <w:drawing>
          <wp:inline distT="0" distB="0" distL="0" distR="0">
            <wp:extent cx="6777135" cy="9315450"/>
            <wp:effectExtent l="19050" t="0" r="4665" b="0"/>
            <wp:docPr id="1" name="Рисунок 1" descr="C:\Users\user\Desktop\Акт осмотра МАФов, тенгевых навесов на прогулочных участк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кт осмотра МАФов, тенгевых навесов на прогулочных участках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9155" cy="9318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832" w:rsidRDefault="00965832"/>
    <w:p w:rsidR="00965832" w:rsidRDefault="00965832">
      <w:r>
        <w:rPr>
          <w:noProof/>
        </w:rPr>
        <w:lastRenderedPageBreak/>
        <w:drawing>
          <wp:inline distT="0" distB="0" distL="0" distR="0">
            <wp:extent cx="6480175" cy="8907266"/>
            <wp:effectExtent l="19050" t="0" r="0" b="0"/>
            <wp:docPr id="2" name="Рисунок 2" descr="C:\Users\user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5832" w:rsidSect="00965832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65832"/>
    <w:rsid w:val="00965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5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58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2023-06-04T10:07:00Z</dcterms:created>
  <dcterms:modified xsi:type="dcterms:W3CDTF">2023-06-04T10:07:00Z</dcterms:modified>
</cp:coreProperties>
</file>